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4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2" w:type="dxa"/>
          </w:tcPr>
          <w:p>
            <w:pPr>
              <w:rPr>
                <w:rStyle w:val="5"/>
              </w:rPr>
            </w:pPr>
          </w:p>
        </w:tc>
        <w:tc>
          <w:tcPr>
            <w:tcW w:w="4953" w:type="dxa"/>
          </w:tcPr>
          <w:p>
            <w:pPr>
              <w:rPr>
                <w:rStyle w:val="5"/>
              </w:rPr>
            </w:pPr>
            <w:r>
              <w:rPr>
                <w:rStyle w:val="5"/>
              </w:rPr>
              <w:t>Додаток 1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</w:rPr>
              <w:t>до договору про постачання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</w:rPr>
              <w:t>електричної енергії постачальником</w:t>
            </w:r>
            <w:r>
              <w:rPr>
                <w:rStyle w:val="5"/>
              </w:rPr>
              <w:br w:type="textWrapping"/>
            </w:r>
            <w:r>
              <w:rPr>
                <w:rStyle w:val="5"/>
              </w:rPr>
              <w:t>універсальних послуг</w:t>
            </w:r>
          </w:p>
        </w:tc>
      </w:tr>
    </w:tbl>
    <w:p>
      <w:pPr>
        <w:rPr>
          <w:rStyle w:val="5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ЗАЯВА-ПРИЄДНАННЯ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до умов договору про постачання електричної енергії постачальником універсальних послуг</w:t>
      </w:r>
    </w:p>
    <w:p>
      <w:pPr>
        <w:jc w:val="center"/>
        <w:rPr>
          <w:sz w:val="28"/>
          <w:szCs w:val="28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Керуючись статтями 633, 634, 641, 642 Цивільного кодексу України, Правилами роздрібного ринку електричної енергії, затвердженими постановою НКРЕКП від 14 березня 2018 року № 312 (далі – ПРРЕЕ), та ознайомившись з умовами договору про постачання електричної енергії постачальником універсальних послуг (далі – Договір), на сайті постачальника універсальних послуг (далі – Постачальник) в мережі Інтернет за адресою: http: www.</w:t>
      </w:r>
      <w:r>
        <w:rPr>
          <w:sz w:val="26"/>
          <w:szCs w:val="26"/>
          <w:lang w:val="en-US"/>
        </w:rPr>
        <w:t>zpep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  <w:lang w:val="en-US"/>
        </w:rPr>
        <w:t>com</w:t>
      </w:r>
      <w:r>
        <w:rPr>
          <w:sz w:val="26"/>
          <w:szCs w:val="26"/>
          <w:lang w:val="ru-RU"/>
        </w:rPr>
        <w:t>.</w:t>
      </w:r>
      <w:r>
        <w:rPr>
          <w:sz w:val="26"/>
          <w:szCs w:val="26"/>
          <w:lang w:val="en-US"/>
        </w:rPr>
        <w:t>ua</w:t>
      </w:r>
      <w:r>
        <w:rPr>
          <w:sz w:val="26"/>
          <w:szCs w:val="26"/>
        </w:rPr>
        <w:t xml:space="preserve"> або в друкованому виданні, що публікується в межах території ліцензованої діяльності ТОВ «Запоріжжяелектропостачання», приєднуюсь до умов Договору на умовах комерційної пропозиції Постачальника </w:t>
      </w:r>
      <w:r>
        <w:rPr>
          <w:sz w:val="26"/>
          <w:szCs w:val="26"/>
          <w:lang w:val="ru-RU"/>
        </w:rPr>
        <w:t>___________________</w:t>
      </w:r>
      <w:r>
        <w:rPr>
          <w:sz w:val="26"/>
          <w:szCs w:val="26"/>
        </w:rPr>
        <w:t>_________ з такими нижченаведеними персоніфікованими даними.</w:t>
      </w:r>
    </w:p>
    <w:p>
      <w:pPr>
        <w:ind w:firstLine="709"/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Дані Споживача:</w:t>
      </w:r>
    </w:p>
    <w:tbl>
      <w:tblPr>
        <w:tblStyle w:val="3"/>
        <w:tblW w:w="9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159"/>
        <w:gridCol w:w="3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159" w:type="dxa"/>
            <w:shd w:val="clear" w:color="auto" w:fill="auto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Обрана комерційна пропозиція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159" w:type="dxa"/>
            <w:shd w:val="clear" w:color="auto" w:fill="auto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Прізвище, ім’я, по батькові</w:t>
            </w:r>
            <w:r>
              <w:rPr>
                <w:rFonts w:eastAsia="Calibri"/>
                <w:b/>
                <w:sz w:val="26"/>
                <w:szCs w:val="26"/>
              </w:rPr>
              <w:t>/</w:t>
            </w:r>
            <w:r>
              <w:rPr>
                <w:rFonts w:eastAsia="Calibri"/>
                <w:sz w:val="26"/>
                <w:szCs w:val="26"/>
              </w:rPr>
              <w:t>назва юридичної особи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5159" w:type="dxa"/>
            <w:shd w:val="clear" w:color="auto" w:fill="auto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Унікальний номер запису в Єдиному державному демографічному реєстрі (для фізичних осіб) (за наявності)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5159" w:type="dxa"/>
            <w:shd w:val="clear" w:color="auto" w:fill="auto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Реєстраційний номер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– серія та номер паспорта) або код ЄДРПОУ (для юридичних осіб) споживача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5159" w:type="dxa"/>
            <w:shd w:val="clear" w:color="auto" w:fill="auto"/>
          </w:tcPr>
          <w:p>
            <w:pPr>
              <w:jc w:val="both"/>
              <w:rPr>
                <w:rFonts w:eastAsia="Calibri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Наявність/відсутність статусу платника єдиного податку (для фізичних осіб-підприємців та юридичних осіб)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5159" w:type="dxa"/>
            <w:shd w:val="clear" w:color="auto" w:fill="auto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Тип та адреса об'єкта, номер запису про право власності та реєстраційний номер об'єкта нерухомого майна в Державному реєстрі речових прав на нерухоме майно або назва, номер та дата видачі (підписання) документа, який підтверджує право користування об'єктом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5159" w:type="dxa"/>
            <w:shd w:val="clear" w:color="auto" w:fill="auto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ЕІС-код об'єкта (площадки вимірювання)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6"/>
                <w:szCs w:val="26"/>
                <w:lang w:val="uk" w:eastAsia="uk-UA" w:bidi="ar-SA"/>
              </w:rPr>
            </w:pPr>
            <w:r>
              <w:rPr>
                <w:rFonts w:hint="default" w:eastAsia="Calibri"/>
                <w:sz w:val="26"/>
                <w:szCs w:val="26"/>
                <w:lang w:val="uk"/>
              </w:rPr>
              <w:t>8</w:t>
            </w:r>
          </w:p>
        </w:tc>
        <w:tc>
          <w:tcPr>
            <w:tcW w:w="5159" w:type="dxa"/>
            <w:shd w:val="clear" w:color="auto" w:fill="auto"/>
            <w:vAlign w:val="top"/>
          </w:tcPr>
          <w:p>
            <w:pPr>
              <w:jc w:val="both"/>
              <w:rPr>
                <w:rFonts w:ascii="Times New Roman" w:hAnsi="Times New Roman" w:eastAsia="Calibri" w:cs="Times New Roman"/>
                <w:sz w:val="26"/>
                <w:szCs w:val="26"/>
                <w:shd w:val="clear" w:color="auto" w:fill="FFFFFF"/>
                <w:lang w:val="uk-UA" w:eastAsia="uk-UA" w:bidi="ar-SA"/>
              </w:rPr>
            </w:pPr>
            <w:bookmarkStart w:id="0" w:name="_GoBack"/>
            <w:bookmarkEnd w:id="0"/>
            <w:r>
              <w:t>ЕІС-код точки комерційного обліку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eastAsia="Calibri"/>
                <w:sz w:val="26"/>
                <w:szCs w:val="26"/>
                <w:lang w:val="uk"/>
              </w:rPr>
            </w:pPr>
            <w:r>
              <w:rPr>
                <w:rFonts w:hint="default" w:eastAsia="Calibri"/>
                <w:sz w:val="26"/>
                <w:szCs w:val="26"/>
                <w:lang w:val="uk"/>
              </w:rPr>
              <w:t>9</w:t>
            </w:r>
          </w:p>
        </w:tc>
        <w:tc>
          <w:tcPr>
            <w:tcW w:w="5159" w:type="dxa"/>
            <w:shd w:val="clear" w:color="auto" w:fill="auto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Найменування оператора системи, з яким споживач уклав договір про надання послуг з розподілу (передачі) електричної енергії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bCs/>
                <w:szCs w:val="20"/>
              </w:rPr>
              <w:t>ПАТ «Запоріжжяобленерго»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Calibri" w:cs="Times New Roman"/>
                <w:sz w:val="26"/>
                <w:szCs w:val="26"/>
                <w:lang w:val="uk" w:eastAsia="uk-UA" w:bidi="ar-SA"/>
              </w:rPr>
            </w:pPr>
            <w:r>
              <w:rPr>
                <w:rFonts w:hint="default" w:eastAsia="Calibri"/>
                <w:sz w:val="26"/>
                <w:szCs w:val="26"/>
                <w:lang w:val="uk"/>
              </w:rPr>
              <w:t>10</w:t>
            </w:r>
          </w:p>
        </w:tc>
        <w:tc>
          <w:tcPr>
            <w:tcW w:w="5159" w:type="dxa"/>
            <w:shd w:val="clear" w:color="auto" w:fill="auto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 w:bidi="ar-SA"/>
              </w:rPr>
            </w:pPr>
            <w:r>
              <w:t>ЕІС-код як суб’єкта ринку електричної енергії, присвоєний відповідним оператором системи</w:t>
            </w:r>
          </w:p>
        </w:tc>
        <w:tc>
          <w:tcPr>
            <w:tcW w:w="3943" w:type="dxa"/>
            <w:shd w:val="clear" w:color="auto" w:fill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 w:bidi="ar-SA"/>
              </w:rPr>
            </w:pPr>
            <w:r>
              <w:rPr>
                <w:lang w:eastAsia="ru-RU"/>
              </w:rPr>
              <w:t>62Х0331378298466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eastAsia="Calibri"/>
                <w:sz w:val="26"/>
                <w:szCs w:val="26"/>
                <w:lang w:val="uk"/>
              </w:rPr>
            </w:pPr>
            <w:r>
              <w:rPr>
                <w:rFonts w:hint="default" w:eastAsia="Calibri"/>
                <w:sz w:val="26"/>
                <w:szCs w:val="26"/>
                <w:lang w:val="uk"/>
              </w:rPr>
              <w:t>11</w:t>
            </w:r>
          </w:p>
        </w:tc>
        <w:tc>
          <w:tcPr>
            <w:tcW w:w="5159" w:type="dxa"/>
            <w:shd w:val="clear" w:color="auto" w:fill="auto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Наявність пільг/субсидії (у разі укладення договору про постачання електричної енергії з індивідуальним побутовим споживачем)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vAlign w:val="center"/>
          </w:tcPr>
          <w:p>
            <w:pPr>
              <w:jc w:val="both"/>
              <w:rPr>
                <w:rFonts w:hint="default" w:eastAsia="Calibri"/>
                <w:sz w:val="26"/>
                <w:szCs w:val="26"/>
                <w:lang w:val="uk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hint="default" w:eastAsia="Calibri"/>
                <w:sz w:val="26"/>
                <w:szCs w:val="26"/>
                <w:lang w:val="uk"/>
              </w:rPr>
              <w:t>2</w:t>
            </w:r>
          </w:p>
        </w:tc>
        <w:tc>
          <w:tcPr>
            <w:tcW w:w="5159" w:type="dxa"/>
            <w:shd w:val="clear" w:color="auto" w:fill="auto"/>
          </w:tcPr>
          <w:p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shd w:val="clear" w:color="auto" w:fill="FFFFFF"/>
              </w:rPr>
              <w:t>Джерело обміну документами (</w:t>
            </w:r>
            <w:r>
              <w:rPr>
                <w:rFonts w:eastAsia="Calibri"/>
                <w:sz w:val="26"/>
                <w:szCs w:val="26"/>
                <w:u w:val="single"/>
                <w:shd w:val="clear" w:color="auto" w:fill="FFFFFF"/>
              </w:rPr>
              <w:t>номер засобу зв'язку</w:t>
            </w:r>
            <w:r>
              <w:rPr>
                <w:rFonts w:eastAsia="Calibri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eastAsia="Calibri"/>
                <w:sz w:val="26"/>
                <w:szCs w:val="26"/>
                <w:u w:val="single"/>
                <w:shd w:val="clear" w:color="auto" w:fill="FFFFFF"/>
              </w:rPr>
              <w:t>офіційна електронна адреса та адреса електронної пошти</w:t>
            </w:r>
            <w:r>
              <w:rPr>
                <w:rFonts w:eastAsia="Calibri"/>
                <w:sz w:val="26"/>
                <w:szCs w:val="26"/>
                <w:shd w:val="clear" w:color="auto" w:fill="FFFFFF"/>
              </w:rPr>
              <w:t xml:space="preserve"> (за наявності))</w:t>
            </w:r>
          </w:p>
        </w:tc>
        <w:tc>
          <w:tcPr>
            <w:tcW w:w="3943" w:type="dxa"/>
            <w:shd w:val="clear" w:color="auto" w:fill="auto"/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>
      <w:pPr>
        <w:jc w:val="both"/>
        <w:rPr>
          <w:sz w:val="28"/>
          <w:szCs w:val="28"/>
        </w:rPr>
      </w:pPr>
    </w:p>
    <w:p>
      <w:pPr>
        <w:ind w:firstLine="709"/>
        <w:jc w:val="both"/>
      </w:pPr>
      <w:r>
        <w:t>Початок постачання електричної енергії – «_____»_______________20____р.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*Примітка: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 Заповнюється Постачальником, якщо заява-приєднання надається для заповнення Постачальником.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Заповнюється Споживачем, якщо заява-приєднання заповнюється Споживачем самостійно.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За кожним об'єктом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Погодившись з цією заявою-приєднанням (акцептувавши її), Споживач засвідчує вільне волевиявлення щодо приєднання до цього Договору в повному обсязі.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З моменту акцептування цієї заяви-приєднання в установленому ПРРЕЕ порядку Споживач та Постачальник набувають усіх прав та обов'язків за Договором і несуть відповідальність за їх невиконання (неналежне виконання) згідно з умовами Договору та чинного законодавства України.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Відмітка про згоду Споживача на обробку персональних даних: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    _________________        ___________________________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(дата)                       (особистий підпис)                                        (П. І. Б. Споживача)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2. У разі отримання субсидії та/або пільг з оплати електричної енергії, заява-приєднання має містити нижченаведену інформацію:</w:t>
      </w:r>
    </w:p>
    <w:p>
      <w:pPr>
        <w:jc w:val="both"/>
        <w:rPr>
          <w:sz w:val="28"/>
          <w:szCs w:val="28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2406"/>
        <w:gridCol w:w="2392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shd w:val="clear" w:color="auto" w:fill="auto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Порядковий номер</w:t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Прізвище, ім'я та по батькові пільговика</w:t>
            </w:r>
          </w:p>
        </w:tc>
        <w:tc>
          <w:tcPr>
            <w:tcW w:w="2463" w:type="dxa"/>
            <w:shd w:val="clear" w:color="auto" w:fill="auto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Розмір субсидії/ пільги</w:t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Підтверджуючий документ</w:t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shd w:val="clear" w:color="auto" w:fill="auto"/>
          </w:tcPr>
          <w:p>
            <w:pPr>
              <w:jc w:val="both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>
            <w:pPr>
              <w:jc w:val="both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>
            <w:pPr>
              <w:jc w:val="both"/>
              <w:rPr>
                <w:rFonts w:ascii="Calibri" w:hAnsi="Calibri" w:eastAsia="Calibri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>
            <w:pPr>
              <w:jc w:val="both"/>
              <w:rPr>
                <w:rFonts w:ascii="Calibri" w:hAnsi="Calibri" w:eastAsia="Calibri"/>
                <w:sz w:val="28"/>
                <w:szCs w:val="28"/>
              </w:rPr>
            </w:pP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Реквізити Споживача: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>
      <w:pPr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До заяви-приєднання додаються: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Відмітка про підписання Споживачем цієї заяви-приєднання: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        ________________   __________________</w:t>
      </w:r>
    </w:p>
    <w:p/>
    <w:sectPr>
      <w:pgSz w:w="11906" w:h="16838"/>
      <w:pgMar w:top="1440" w:right="74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75FAC"/>
    <w:rsid w:val="1FDD359F"/>
    <w:rsid w:val="5F775FAC"/>
    <w:rsid w:val="FBBFC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uk-U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st42"/>
    <w:qFormat/>
    <w:uiPriority w:val="99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2024-10-17T11:11:00Z</dcterms:created>
  <dc:creator>s.lykhobabenko</dc:creator>
  <cp:lastModifiedBy>s.lykhobabenko</cp:lastModifiedBy>
  <dcterms:modified xsi:type="dcterms:W3CDTF">2024-10-17T13:17:40Z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1058-11.1.0.9505</vt:lpwstr>
  </property>
</Properties>
</file>