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50" w:rsidRDefault="004E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ТОВАРИСТВО З ОБМЕЖЕНОЮ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ІДПОВІДАЛЬНІСТЮ</w:t>
      </w:r>
    </w:p>
    <w:p w:rsidR="006F2550" w:rsidRDefault="004E2B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ЗАПОР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ІЖЖЯЕЛЕКТРОПОСТАЧАННЯ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»</w:t>
      </w:r>
    </w:p>
    <w:p w:rsidR="006F2550" w:rsidRDefault="004E2B5A">
      <w:pPr>
        <w:spacing w:after="0" w:line="276" w:lineRule="auto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 w:rsidR="006F2550" w:rsidRDefault="006F2550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</w:p>
    <w:p w:rsidR="006F2550" w:rsidRDefault="004E2B5A">
      <w:pPr>
        <w:spacing w:after="0" w:line="240" w:lineRule="atLeast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цій</w:t>
      </w:r>
    </w:p>
    <w:p w:rsidR="006F2550" w:rsidRDefault="006F2550">
      <w:pPr>
        <w:spacing w:after="0" w:line="240" w:lineRule="atLeast"/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</w:pPr>
    </w:p>
    <w:p w:rsidR="006F2550" w:rsidRDefault="004E2B5A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 Замовник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Товариство з обмеженою в</w:t>
      </w:r>
      <w:r>
        <w:rPr>
          <w:rFonts w:ascii="Times New Roman" w:hAnsi="Times New Roman" w:cs="Times New Roman"/>
          <w:sz w:val="24"/>
          <w:szCs w:val="24"/>
          <w:lang w:val="uk-UA"/>
        </w:rPr>
        <w:t>ідповідальністю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«Запоріжжяелектропостачання» 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69096, Запорізька обл., м. Запоріжжя, вул. Каховська,  будинок 26 </w:t>
      </w:r>
    </w:p>
    <w:p w:rsidR="006F2550" w:rsidRDefault="004E2B5A">
      <w:pPr>
        <w:spacing w:after="0" w:line="240" w:lineRule="atLeast"/>
      </w:pP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директор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ТОВ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Носик Богдан Миколайович:  телефон: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(061) 228-22-20, 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en-US" w:eastAsia="ru-RU"/>
        </w:rPr>
        <w:t>mail</w:t>
      </w:r>
      <w:r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: </w:t>
      </w:r>
      <w:hyperlink r:id="rId4">
        <w:r>
          <w:rPr>
            <w:rStyle w:val="-"/>
            <w:rFonts w:ascii="Helvetica" w:hAnsi="Helvetica" w:cs="Helvetica"/>
            <w:color w:val="1982D1"/>
            <w:sz w:val="23"/>
            <w:szCs w:val="23"/>
            <w:highlight w:val="white"/>
          </w:rPr>
          <w:t>call@zpep.com.ua</w:t>
        </w:r>
      </w:hyperlink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 </w:t>
      </w:r>
    </w:p>
    <w:p w:rsidR="006F2550" w:rsidRDefault="004E2B5A">
      <w:pPr>
        <w:pStyle w:val="HTML0"/>
        <w:shd w:val="clear" w:color="auto" w:fill="FFFFFF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2. Інформація про </w:t>
      </w:r>
      <w:r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  <w:t>товари, роботи, послуги</w:t>
      </w:r>
      <w:r>
        <w:rPr>
          <w:rFonts w:ascii="Times New Roman" w:hAnsi="Times New Roman" w:cs="Times New Roman"/>
          <w:spacing w:val="-2"/>
          <w:sz w:val="24"/>
          <w:szCs w:val="24"/>
          <w:lang w:val="uk-UA"/>
        </w:rPr>
        <w:t>, що закуповуються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послуг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 підключення та супроводу корпоративн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ої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зв'язку</w:t>
      </w:r>
      <w:r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на 300 номерів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Найменування та кількість (або Номенклатура та обсяги закупівлі): 300 корпоративних номерів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мобільного зв’язку .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ісце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 xml:space="preserve">6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.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5. Строк </w:t>
      </w:r>
      <w:r>
        <w:rPr>
          <w:rFonts w:ascii="Times New Roman" w:hAnsi="Times New Roman" w:cs="Times New Roman"/>
          <w:i/>
          <w:sz w:val="24"/>
          <w:szCs w:val="24"/>
        </w:rPr>
        <w:t>поставки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ascii="Times New Roman" w:hAnsi="Times New Roman" w:cs="Times New Roman"/>
          <w:sz w:val="24"/>
          <w:szCs w:val="24"/>
        </w:rPr>
        <w:t>: з дати укладання договору протягом терм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ну його д</w:t>
      </w:r>
      <w:r>
        <w:rPr>
          <w:rFonts w:ascii="Times New Roman" w:hAnsi="Times New Roman" w:cs="Times New Roman"/>
          <w:sz w:val="24"/>
          <w:szCs w:val="24"/>
          <w:lang w:val="uk-UA"/>
        </w:rPr>
        <w:t>ії.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>
        <w:rPr>
          <w:rFonts w:ascii="Times New Roman" w:hAnsi="Times New Roman" w:cs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ascii="Times New Roman" w:hAnsi="Times New Roman" w:cs="Times New Roman"/>
          <w:sz w:val="24"/>
          <w:szCs w:val="24"/>
        </w:rPr>
        <w:t>: 25.01.2019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Дата </w:t>
      </w:r>
      <w:r>
        <w:rPr>
          <w:rFonts w:ascii="Times New Roman" w:hAnsi="Times New Roman" w:cs="Times New Roman"/>
          <w:sz w:val="24"/>
          <w:szCs w:val="24"/>
          <w:lang w:val="uk-UA"/>
        </w:rPr>
        <w:t>і час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по 25 січня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 року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6F2550" w:rsidRDefault="004E2B5A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>8. Пропозиції надати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>
          <w:rPr>
            <w:rStyle w:val="-"/>
            <w:rFonts w:ascii="Helvetica" w:hAnsi="Helvetica" w:cs="Helvetica"/>
            <w:color w:val="1982D1"/>
            <w:sz w:val="23"/>
            <w:szCs w:val="23"/>
            <w:highlight w:val="white"/>
          </w:rPr>
          <w:t>call@zpep.com.ua</w:t>
        </w:r>
      </w:hyperlink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 xml:space="preserve"> ·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Істотні умови договору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11. Додаткова інформац</w:t>
      </w:r>
      <w:r>
        <w:rPr>
          <w:rFonts w:ascii="Times New Roman" w:hAnsi="Times New Roman" w:cs="Times New Roman"/>
          <w:sz w:val="24"/>
          <w:szCs w:val="24"/>
          <w:lang w:val="uk-UA"/>
        </w:rPr>
        <w:t>ія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4E2B5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довідками звертатись:  ( 050) 4863065 - заступник директора з питань забезпечення бізнесу Кудзієв Михайло Вікторович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2"/>
          <w:sz w:val="24"/>
          <w:szCs w:val="24"/>
          <w:lang w:val="uk-UA" w:eastAsia="ru-RU"/>
        </w:rPr>
        <w:t>·</w:t>
      </w: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6F255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F2550" w:rsidRDefault="004E2B5A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                                                                                    М.В.Кудзієв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550" w:rsidRDefault="004E2B5A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>з питань забезпечення бізнесу</w:t>
      </w:r>
    </w:p>
    <w:sectPr w:rsidR="006F255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2550"/>
    <w:rsid w:val="004E2B5A"/>
    <w:rsid w:val="006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933A-F04C-42E6-B601-3E59B2C9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4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D594B"/>
    <w:rPr>
      <w:color w:val="0000FF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AA69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ascii="Helvetica" w:hAnsi="Helvetica" w:cs="Helvetica"/>
      <w:color w:val="1982D1"/>
      <w:sz w:val="23"/>
      <w:szCs w:val="23"/>
      <w:shd w:val="clear" w:color="auto" w:fill="FFFFFF"/>
    </w:rPr>
  </w:style>
  <w:style w:type="character" w:customStyle="1" w:styleId="ListLabel2">
    <w:name w:val="ListLabel 2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customStyle="1" w:styleId="ListLabel3">
    <w:name w:val="ListLabel 3"/>
    <w:qFormat/>
    <w:rPr>
      <w:rFonts w:ascii="Helvetica" w:hAnsi="Helvetica" w:cs="Helvetica"/>
      <w:color w:val="1982D1"/>
      <w:sz w:val="23"/>
      <w:szCs w:val="23"/>
      <w:highlight w:val="whit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HTML0">
    <w:name w:val="HTML Preformatted"/>
    <w:basedOn w:val="a"/>
    <w:uiPriority w:val="99"/>
    <w:semiHidden/>
    <w:unhideWhenUsed/>
    <w:qFormat/>
    <w:rsid w:val="00AA6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l@zpep.com.ua" TargetMode="External"/><Relationship Id="rId4" Type="http://schemas.openxmlformats.org/officeDocument/2006/relationships/hyperlink" Target="mailto:call@zpe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Krokoz™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Anna</cp:lastModifiedBy>
  <cp:revision>4</cp:revision>
  <dcterms:created xsi:type="dcterms:W3CDTF">2019-01-24T07:10:00Z</dcterms:created>
  <dcterms:modified xsi:type="dcterms:W3CDTF">2019-03-04T10:53:00Z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