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DE9" w:rsidRDefault="000944C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ТОВАРИСТВО З ОБМЕЖЕНОЮ 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ІДПОВІДАЛЬНІСТЮ</w:t>
      </w:r>
    </w:p>
    <w:p w:rsidR="00696DE9" w:rsidRDefault="000944C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ru-RU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ЗАПОР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ІЖЖЯЕЛЕКТРОПОСТАЧАННЯ</w:t>
      </w:r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ru-RU"/>
        </w:rPr>
        <w:t>»</w:t>
      </w:r>
    </w:p>
    <w:p w:rsidR="00696DE9" w:rsidRDefault="000944C3">
      <w:pPr>
        <w:spacing w:after="0" w:line="276" w:lineRule="auto"/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  <w:t>«</w:t>
      </w:r>
      <w:proofErr w:type="spellStart"/>
      <w:proofErr w:type="gramEnd"/>
      <w:r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  <w:t>Запоріжжяелектропостачання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  <w:t>»)</w:t>
      </w:r>
    </w:p>
    <w:p w:rsidR="00696DE9" w:rsidRDefault="00696DE9">
      <w:pPr>
        <w:spacing w:after="0" w:line="240" w:lineRule="atLeast"/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</w:pPr>
    </w:p>
    <w:p w:rsidR="00696DE9" w:rsidRDefault="000944C3">
      <w:pPr>
        <w:spacing w:after="0" w:line="240" w:lineRule="atLeast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  <w:lang w:eastAsia="ru-RU"/>
        </w:rPr>
        <w:t xml:space="preserve">Запит </w:t>
      </w:r>
      <w:proofErr w:type="spellStart"/>
      <w:r>
        <w:rPr>
          <w:rFonts w:ascii="Times New Roman" w:hAnsi="Times New Roman" w:cs="Times New Roman"/>
          <w:b/>
          <w:spacing w:val="-2"/>
          <w:sz w:val="24"/>
          <w:szCs w:val="24"/>
          <w:lang w:eastAsia="ru-RU"/>
        </w:rPr>
        <w:t>цінових</w:t>
      </w:r>
      <w:proofErr w:type="spellEnd"/>
      <w:r>
        <w:rPr>
          <w:rFonts w:ascii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2"/>
          <w:sz w:val="24"/>
          <w:szCs w:val="24"/>
          <w:lang w:eastAsia="ru-RU"/>
        </w:rPr>
        <w:t>пропози</w:t>
      </w:r>
      <w:proofErr w:type="spellEnd"/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ru-RU"/>
        </w:rPr>
        <w:t>цій</w:t>
      </w:r>
    </w:p>
    <w:p w:rsidR="00696DE9" w:rsidRDefault="00696DE9">
      <w:pPr>
        <w:spacing w:after="0" w:line="240" w:lineRule="atLeast"/>
        <w:rPr>
          <w:rFonts w:ascii="Times New Roman" w:hAnsi="Times New Roman" w:cs="Times New Roman"/>
          <w:b/>
          <w:spacing w:val="-2"/>
          <w:sz w:val="24"/>
          <w:szCs w:val="24"/>
          <w:lang w:val="uk-UA" w:eastAsia="ru-RU"/>
        </w:rPr>
      </w:pPr>
    </w:p>
    <w:p w:rsidR="00696DE9" w:rsidRDefault="000944C3">
      <w:pPr>
        <w:spacing w:after="0" w:line="240" w:lineRule="atLeast"/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  <w:t>1. Замовник</w:t>
      </w:r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ідповідальністю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  <w:t>«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  <w:t>Запоріжжяелектропостачання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  <w:t xml:space="preserve">» </w:t>
      </w:r>
    </w:p>
    <w:p w:rsidR="00696DE9" w:rsidRDefault="000944C3">
      <w:pPr>
        <w:spacing w:after="0" w:line="240" w:lineRule="atLeast"/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  <w:t>1.1. Поштова адреса</w:t>
      </w:r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  <w:t xml:space="preserve">69096, Запорізька обл., м. Запоріжжя, вул. Каховська,  будинок 26 </w:t>
      </w:r>
    </w:p>
    <w:p w:rsidR="00696DE9" w:rsidRDefault="000944C3">
      <w:pPr>
        <w:spacing w:after="0" w:line="240" w:lineRule="atLeast"/>
      </w:pPr>
      <w:r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  <w:t>1.2. Відповідальний за організацію торгів</w:t>
      </w:r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  <w:t>директор</w:t>
      </w:r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ТОВ </w:t>
      </w:r>
      <w:r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  <w:t>«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  <w:t>Запоріжжяелектропостачання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  <w:t>»</w:t>
      </w:r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Носик Богдан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t>Миколайович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:  телефон: </w:t>
      </w:r>
      <w:r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  <w:t xml:space="preserve">(061) 228-22-20, </w:t>
      </w:r>
      <w:r>
        <w:rPr>
          <w:rFonts w:ascii="Times New Roman" w:hAnsi="Times New Roman" w:cs="Times New Roman"/>
          <w:spacing w:val="-2"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  <w:lang w:val="en-US" w:eastAsia="ru-RU"/>
        </w:rPr>
        <w:t>mail</w:t>
      </w:r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: </w:t>
      </w:r>
      <w:hyperlink r:id="rId4">
        <w:r>
          <w:rPr>
            <w:rStyle w:val="-"/>
            <w:rFonts w:ascii="Helvetica" w:hAnsi="Helvetica" w:cs="Helvetica"/>
            <w:color w:val="1982D1"/>
            <w:sz w:val="23"/>
            <w:szCs w:val="23"/>
            <w:highlight w:val="white"/>
          </w:rPr>
          <w:t>call@zpep.com.ua</w:t>
        </w:r>
      </w:hyperlink>
      <w:r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  <w:t xml:space="preserve"> </w:t>
      </w:r>
    </w:p>
    <w:p w:rsidR="00696DE9" w:rsidRDefault="000944C3">
      <w:pPr>
        <w:pStyle w:val="HTML0"/>
        <w:shd w:val="clear" w:color="auto" w:fill="FFFFFF"/>
      </w:pPr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2. Інформація про </w:t>
      </w:r>
      <w:r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товари, роботи, послуги</w:t>
      </w:r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>, що закуповуються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послуг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 доставки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рахунків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інформаційних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матеріалів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поштові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адреси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фізичних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осіб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96DE9" w:rsidRDefault="000944C3">
      <w:pPr>
        <w:spacing w:after="0" w:line="240" w:lineRule="atLeast"/>
      </w:pPr>
      <w:r>
        <w:rPr>
          <w:rFonts w:ascii="Times New Roman" w:hAnsi="Times New Roman" w:cs="Times New Roman"/>
          <w:sz w:val="24"/>
          <w:szCs w:val="24"/>
          <w:lang w:val="uk-UA"/>
        </w:rPr>
        <w:t>3. Найменування та кількість (або Номенклатура та обсяги закупівлі): з</w:t>
      </w:r>
      <w:r>
        <w:rPr>
          <w:rStyle w:val="3"/>
          <w:rFonts w:cs="Times New Roman"/>
          <w:b w:val="0"/>
          <w:i w:val="0"/>
          <w:color w:val="000000"/>
          <w:sz w:val="24"/>
          <w:szCs w:val="24"/>
          <w:lang w:val="uk-UA" w:eastAsia="uk-UA"/>
        </w:rPr>
        <w:t>абезпечення доставки рахунків та інформаційних матеріалів фізичним особам шляхом вкладання їх до абонентських</w:t>
      </w:r>
      <w:r>
        <w:rPr>
          <w:rStyle w:val="3"/>
          <w:rFonts w:cs="Times New Roman"/>
          <w:b w:val="0"/>
          <w:i w:val="0"/>
          <w:sz w:val="24"/>
          <w:szCs w:val="24"/>
          <w:lang w:val="uk-UA" w:eastAsia="uk-UA"/>
        </w:rPr>
        <w:t xml:space="preserve"> поштових скриньок споживачів.</w:t>
      </w:r>
    </w:p>
    <w:p w:rsidR="00696DE9" w:rsidRDefault="000944C3">
      <w:pPr>
        <w:spacing w:after="0" w:line="240" w:lineRule="atLeast"/>
      </w:pPr>
      <w:r>
        <w:rPr>
          <w:rFonts w:ascii="Times New Roman" w:hAnsi="Times New Roman" w:cs="Times New Roman"/>
          <w:sz w:val="24"/>
          <w:szCs w:val="24"/>
        </w:rPr>
        <w:t>4. М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ісце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поставки товарів (надання послуг/виконання робіт)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3"/>
          <w:rFonts w:cs="Times New Roman"/>
          <w:b w:val="0"/>
          <w:i w:val="0"/>
          <w:color w:val="000000"/>
          <w:spacing w:val="-2"/>
          <w:sz w:val="24"/>
          <w:szCs w:val="24"/>
          <w:lang w:val="uk-UA" w:eastAsia="uk-UA"/>
        </w:rPr>
        <w:t>абонентські</w:t>
      </w:r>
      <w:r>
        <w:rPr>
          <w:rStyle w:val="3"/>
          <w:rFonts w:cs="Times New Roman"/>
          <w:b w:val="0"/>
          <w:i w:val="0"/>
          <w:spacing w:val="-2"/>
          <w:sz w:val="24"/>
          <w:szCs w:val="24"/>
          <w:lang w:val="uk-UA" w:eastAsia="uk-UA"/>
        </w:rPr>
        <w:t xml:space="preserve"> поштові скриньки споживачів.</w:t>
      </w:r>
    </w:p>
    <w:p w:rsidR="00696DE9" w:rsidRDefault="000944C3">
      <w:pPr>
        <w:spacing w:after="0" w:line="240" w:lineRule="atLeast"/>
      </w:pPr>
      <w:r>
        <w:rPr>
          <w:rFonts w:ascii="Times New Roman" w:hAnsi="Times New Roman" w:cs="Times New Roman"/>
          <w:sz w:val="24"/>
          <w:szCs w:val="24"/>
        </w:rPr>
        <w:t xml:space="preserve">5. Строк </w:t>
      </w:r>
      <w:r>
        <w:rPr>
          <w:rFonts w:ascii="Times New Roman" w:hAnsi="Times New Roman" w:cs="Times New Roman"/>
          <w:i/>
          <w:sz w:val="24"/>
          <w:szCs w:val="24"/>
        </w:rPr>
        <w:t>поставки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товарів (надання послуг/виконання робіт)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3"/>
          <w:rFonts w:cs="Times New Roman"/>
          <w:b w:val="0"/>
          <w:i w:val="0"/>
          <w:sz w:val="24"/>
          <w:szCs w:val="24"/>
          <w:lang w:val="uk-UA" w:eastAsia="uk-UA"/>
        </w:rPr>
        <w:t>протягом 5 (п’яти) робочих днів, починаючи з наступного дня від дати їх отримання від Замовника.</w:t>
      </w:r>
    </w:p>
    <w:p w:rsidR="00696DE9" w:rsidRDefault="000944C3">
      <w:pPr>
        <w:spacing w:after="0" w:line="240" w:lineRule="atLeast"/>
      </w:pPr>
      <w:r>
        <w:rPr>
          <w:rFonts w:ascii="Times New Roman" w:hAnsi="Times New Roman" w:cs="Times New Roman"/>
          <w:sz w:val="24"/>
          <w:szCs w:val="24"/>
        </w:rPr>
        <w:t>6. К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інцевий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термін прийняття цінових пропозицій, встановлений Замовником</w:t>
      </w:r>
      <w:r>
        <w:rPr>
          <w:rFonts w:ascii="Times New Roman" w:hAnsi="Times New Roman" w:cs="Times New Roman"/>
          <w:sz w:val="24"/>
          <w:szCs w:val="24"/>
        </w:rPr>
        <w:t>: 25.02.2019</w:t>
      </w:r>
    </w:p>
    <w:p w:rsidR="00696DE9" w:rsidRDefault="000944C3">
      <w:pPr>
        <w:spacing w:after="0" w:line="240" w:lineRule="atLeast"/>
      </w:pPr>
      <w:r>
        <w:rPr>
          <w:rFonts w:ascii="Times New Roman" w:hAnsi="Times New Roman" w:cs="Times New Roman"/>
          <w:sz w:val="24"/>
          <w:szCs w:val="24"/>
        </w:rPr>
        <w:t xml:space="preserve">7. Дата </w:t>
      </w:r>
      <w:r>
        <w:rPr>
          <w:rFonts w:ascii="Times New Roman" w:hAnsi="Times New Roman" w:cs="Times New Roman"/>
          <w:sz w:val="24"/>
          <w:szCs w:val="24"/>
          <w:lang w:val="uk-UA"/>
        </w:rPr>
        <w:t>і час розгляду цінових пропозицій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 25 лютого 2019 року </w:t>
      </w:r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ru-RU"/>
        </w:rPr>
        <w:t>·</w:t>
      </w:r>
    </w:p>
    <w:p w:rsidR="00696DE9" w:rsidRDefault="000944C3">
      <w:pPr>
        <w:spacing w:after="0" w:line="240" w:lineRule="atLeast"/>
      </w:pPr>
      <w:r>
        <w:rPr>
          <w:rFonts w:ascii="Times New Roman" w:hAnsi="Times New Roman" w:cs="Times New Roman"/>
          <w:sz w:val="24"/>
          <w:szCs w:val="24"/>
          <w:lang w:val="uk-UA"/>
        </w:rPr>
        <w:t>8. Пропозиції надати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>
        <w:r>
          <w:rPr>
            <w:rStyle w:val="-"/>
            <w:rFonts w:ascii="Helvetica" w:hAnsi="Helvetica" w:cs="Helvetica"/>
            <w:color w:val="1982D1"/>
            <w:sz w:val="23"/>
            <w:szCs w:val="23"/>
            <w:highlight w:val="white"/>
          </w:rPr>
          <w:t>call@zpep.com.ua</w:t>
        </w:r>
      </w:hyperlink>
    </w:p>
    <w:p w:rsidR="00696DE9" w:rsidRDefault="000944C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 Місце розгляду цінових пропозицій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  <w:t>69096, Запорізька обл., м. Запоріжжя, вул. Каховська,  будинок 26.</w:t>
      </w:r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ru-RU"/>
        </w:rPr>
        <w:t xml:space="preserve"> ·</w:t>
      </w:r>
    </w:p>
    <w:p w:rsidR="00696DE9" w:rsidRDefault="000944C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 Істотні умови договору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</w:p>
    <w:p w:rsidR="00696DE9" w:rsidRDefault="000944C3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інформац</w:t>
      </w:r>
      <w:r>
        <w:rPr>
          <w:rFonts w:ascii="Times New Roman" w:hAnsi="Times New Roman" w:cs="Times New Roman"/>
          <w:sz w:val="24"/>
          <w:szCs w:val="24"/>
          <w:lang w:val="uk-UA"/>
        </w:rPr>
        <w:t>ія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</w:p>
    <w:p w:rsidR="00696DE9" w:rsidRDefault="00696DE9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696DE9" w:rsidRDefault="00696DE9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696DE9" w:rsidRDefault="000944C3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довідками звертатись:  ( 050) 4863065 - заступник директора з питань забезпечення бізнесу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Кудзієв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Михайло Вікторович </w:t>
      </w:r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ru-RU"/>
        </w:rPr>
        <w:t>·</w:t>
      </w:r>
    </w:p>
    <w:p w:rsidR="00696DE9" w:rsidRDefault="00696DE9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696DE9" w:rsidRDefault="00696DE9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696DE9" w:rsidRDefault="00696DE9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696DE9" w:rsidRDefault="00696DE9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726ED1" w:rsidRPr="00726ED1" w:rsidRDefault="00726ED1" w:rsidP="00726ED1">
      <w:pPr>
        <w:spacing w:after="0" w:line="240" w:lineRule="atLeast"/>
        <w:rPr>
          <w:rFonts w:ascii="Calibri" w:eastAsia="Calibri" w:hAnsi="Calibri" w:cs="DejaVu Sans"/>
        </w:rPr>
      </w:pPr>
      <w:r w:rsidRPr="00726E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Заступник директора з питань </w:t>
      </w:r>
    </w:p>
    <w:p w:rsidR="00726ED1" w:rsidRPr="00726ED1" w:rsidRDefault="00726ED1" w:rsidP="00726ED1">
      <w:pPr>
        <w:spacing w:after="0" w:line="240" w:lineRule="atLeast"/>
        <w:rPr>
          <w:rFonts w:ascii="Calibri" w:eastAsia="Calibri" w:hAnsi="Calibri" w:cs="DejaVu Sans"/>
        </w:rPr>
      </w:pPr>
      <w:r w:rsidRPr="00726E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забезпечення бізнесу                                                                            </w:t>
      </w:r>
      <w:proofErr w:type="spellStart"/>
      <w:r w:rsidRPr="00726ED1">
        <w:rPr>
          <w:rFonts w:ascii="Times New Roman" w:eastAsia="Calibri" w:hAnsi="Times New Roman" w:cs="Times New Roman"/>
          <w:sz w:val="24"/>
          <w:szCs w:val="24"/>
          <w:lang w:val="uk-UA"/>
        </w:rPr>
        <w:t>М.В.Кудзіев</w:t>
      </w:r>
      <w:proofErr w:type="spellEnd"/>
    </w:p>
    <w:p w:rsidR="00696DE9" w:rsidRDefault="00696DE9">
      <w:bookmarkStart w:id="0" w:name="_GoBack"/>
      <w:bookmarkEnd w:id="0"/>
    </w:p>
    <w:p w:rsidR="00696DE9" w:rsidRDefault="00726ED1">
      <w:pPr>
        <w:pStyle w:val="2"/>
        <w:spacing w:before="0" w:after="160"/>
        <w:rPr>
          <w:rStyle w:val="-"/>
        </w:rPr>
      </w:pPr>
      <w:hyperlink r:id="rId6"/>
    </w:p>
    <w:sectPr w:rsidR="00696DE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DE9"/>
    <w:rsid w:val="000944C3"/>
    <w:rsid w:val="00696DE9"/>
    <w:rsid w:val="0072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DB636-90FC-4720-95FB-02533463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4B"/>
    <w:pPr>
      <w:spacing w:after="160" w:line="259" w:lineRule="auto"/>
    </w:pPr>
    <w:rPr>
      <w:sz w:val="22"/>
    </w:rPr>
  </w:style>
  <w:style w:type="paragraph" w:styleId="2">
    <w:name w:val="heading 2"/>
    <w:basedOn w:val="a0"/>
    <w:qFormat/>
    <w:pPr>
      <w:spacing w:before="200"/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semiHidden/>
    <w:unhideWhenUsed/>
    <w:rsid w:val="00FD594B"/>
    <w:rPr>
      <w:color w:val="0000FF"/>
      <w:u w:val="single"/>
    </w:rPr>
  </w:style>
  <w:style w:type="character" w:customStyle="1" w:styleId="HTML">
    <w:name w:val="Стандартный HTML Знак"/>
    <w:basedOn w:val="a1"/>
    <w:link w:val="HTML"/>
    <w:uiPriority w:val="99"/>
    <w:semiHidden/>
    <w:qFormat/>
    <w:rsid w:val="00AA69E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qFormat/>
    <w:rPr>
      <w:rFonts w:ascii="Helvetica" w:hAnsi="Helvetica" w:cs="Helvetica"/>
      <w:color w:val="1982D1"/>
      <w:sz w:val="23"/>
      <w:szCs w:val="23"/>
      <w:shd w:val="clear" w:color="auto" w:fill="FFFFFF"/>
    </w:rPr>
  </w:style>
  <w:style w:type="character" w:customStyle="1" w:styleId="ListLabel2">
    <w:name w:val="ListLabel 2"/>
    <w:qFormat/>
    <w:rPr>
      <w:rFonts w:ascii="Helvetica" w:hAnsi="Helvetica" w:cs="Helvetica"/>
      <w:color w:val="1982D1"/>
      <w:sz w:val="23"/>
      <w:szCs w:val="23"/>
      <w:highlight w:val="white"/>
    </w:rPr>
  </w:style>
  <w:style w:type="character" w:customStyle="1" w:styleId="ListLabel3">
    <w:name w:val="ListLabel 3"/>
    <w:qFormat/>
    <w:rPr>
      <w:rFonts w:ascii="Helvetica" w:hAnsi="Helvetica" w:cs="Helvetica"/>
      <w:color w:val="1982D1"/>
      <w:sz w:val="23"/>
      <w:szCs w:val="23"/>
      <w:highlight w:val="white"/>
    </w:rPr>
  </w:style>
  <w:style w:type="character" w:customStyle="1" w:styleId="ListLabel4">
    <w:name w:val="ListLabel 4"/>
    <w:qFormat/>
    <w:rPr>
      <w:rFonts w:ascii="Helvetica" w:hAnsi="Helvetica" w:cs="Helvetica"/>
      <w:color w:val="1982D1"/>
      <w:sz w:val="23"/>
      <w:szCs w:val="23"/>
      <w:highlight w:val="white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rFonts w:ascii="Helvetica" w:hAnsi="Helvetica" w:cs="Helvetica"/>
      <w:color w:val="1982D1"/>
      <w:sz w:val="23"/>
      <w:szCs w:val="23"/>
      <w:highlight w:val="white"/>
    </w:rPr>
  </w:style>
  <w:style w:type="character" w:customStyle="1" w:styleId="ListLabel7">
    <w:name w:val="ListLabel 7"/>
    <w:qFormat/>
  </w:style>
  <w:style w:type="character" w:customStyle="1" w:styleId="3">
    <w:name w:val="Основний текст (3)_"/>
    <w:qFormat/>
    <w:rPr>
      <w:rFonts w:ascii="Times New Roman" w:hAnsi="Times New Roman"/>
      <w:b/>
      <w:i/>
      <w:sz w:val="26"/>
      <w:u w:val="none"/>
    </w:rPr>
  </w:style>
  <w:style w:type="paragraph" w:styleId="a0">
    <w:name w:val="Title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HTML0">
    <w:name w:val="HTML Preformatted"/>
    <w:basedOn w:val="a"/>
    <w:uiPriority w:val="99"/>
    <w:semiHidden/>
    <w:unhideWhenUsed/>
    <w:qFormat/>
    <w:rsid w:val="00AA6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4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94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zo.com.ua/plans/7654024" TargetMode="External"/><Relationship Id="rId5" Type="http://schemas.openxmlformats.org/officeDocument/2006/relationships/hyperlink" Target="mailto:call@zpep.com.ua" TargetMode="External"/><Relationship Id="rId4" Type="http://schemas.openxmlformats.org/officeDocument/2006/relationships/hyperlink" Target="mailto:call@zpep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Anna</cp:lastModifiedBy>
  <cp:revision>7</cp:revision>
  <cp:lastPrinted>2019-03-04T09:52:00Z</cp:lastPrinted>
  <dcterms:created xsi:type="dcterms:W3CDTF">2019-01-24T07:10:00Z</dcterms:created>
  <dcterms:modified xsi:type="dcterms:W3CDTF">2019-03-04T10:52:00Z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